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6F3D" w14:textId="77777777" w:rsidR="00410682" w:rsidRDefault="00410682" w:rsidP="00841323">
      <w:pPr>
        <w:ind w:left="720" w:hanging="360"/>
      </w:pPr>
      <w:bookmarkStart w:id="0" w:name="_GoBack"/>
      <w:bookmarkEnd w:id="0"/>
    </w:p>
    <w:p w14:paraId="189EC6FD" w14:textId="4016A2CE" w:rsidR="00443875" w:rsidRPr="001F102E" w:rsidRDefault="00443875" w:rsidP="00841323">
      <w:pPr>
        <w:pStyle w:val="ListParagraph"/>
        <w:numPr>
          <w:ilvl w:val="0"/>
          <w:numId w:val="6"/>
        </w:numPr>
        <w:rPr>
          <w:rFonts w:ascii="Arial" w:hAnsi="Arial" w:cs="Arial"/>
          <w:b/>
          <w:sz w:val="24"/>
          <w:szCs w:val="24"/>
          <w:u w:val="single"/>
        </w:rPr>
      </w:pPr>
      <w:r w:rsidRPr="001F102E">
        <w:rPr>
          <w:rFonts w:ascii="Arial" w:hAnsi="Arial" w:cs="Arial"/>
          <w:b/>
          <w:sz w:val="24"/>
          <w:szCs w:val="24"/>
          <w:u w:val="single"/>
        </w:rPr>
        <w:t xml:space="preserve">Title: </w:t>
      </w:r>
      <w:r w:rsidR="00841323" w:rsidRPr="001F102E">
        <w:rPr>
          <w:rFonts w:ascii="Arial" w:hAnsi="Arial" w:cs="Arial"/>
          <w:b/>
          <w:sz w:val="24"/>
          <w:szCs w:val="24"/>
          <w:u w:val="single"/>
        </w:rPr>
        <w:t xml:space="preserve">Did You know About the </w:t>
      </w:r>
      <w:r w:rsidRPr="001F102E">
        <w:rPr>
          <w:rFonts w:ascii="Arial" w:hAnsi="Arial" w:cs="Arial"/>
          <w:b/>
          <w:sz w:val="24"/>
          <w:szCs w:val="24"/>
          <w:u w:val="single"/>
        </w:rPr>
        <w:t>Financial Designer Set-up Filter</w:t>
      </w:r>
      <w:r w:rsidR="00841323" w:rsidRPr="001F102E">
        <w:rPr>
          <w:rFonts w:ascii="Arial" w:hAnsi="Arial" w:cs="Arial"/>
          <w:b/>
          <w:sz w:val="24"/>
          <w:szCs w:val="24"/>
          <w:u w:val="single"/>
        </w:rPr>
        <w:t>?</w:t>
      </w:r>
    </w:p>
    <w:p w14:paraId="189EC6FE" w14:textId="19D22B56" w:rsidR="006C0CAE" w:rsidRPr="001F102E" w:rsidRDefault="006C0CAE" w:rsidP="00841323">
      <w:pPr>
        <w:spacing w:line="256" w:lineRule="auto"/>
        <w:rPr>
          <w:rFonts w:ascii="Arial" w:hAnsi="Arial" w:cs="Arial"/>
          <w:sz w:val="20"/>
          <w:szCs w:val="20"/>
        </w:rPr>
      </w:pPr>
      <w:r w:rsidRPr="001F102E">
        <w:rPr>
          <w:rFonts w:ascii="Arial" w:hAnsi="Arial" w:cs="Arial"/>
          <w:sz w:val="20"/>
          <w:szCs w:val="20"/>
        </w:rPr>
        <w:t xml:space="preserve">When accessing the Financial Designer Set-up, </w:t>
      </w:r>
      <w:r w:rsidR="00841323" w:rsidRPr="001F102E">
        <w:rPr>
          <w:rFonts w:ascii="Arial" w:hAnsi="Arial" w:cs="Arial"/>
          <w:sz w:val="20"/>
          <w:szCs w:val="20"/>
        </w:rPr>
        <w:t>you are</w:t>
      </w:r>
      <w:r w:rsidRPr="001F102E">
        <w:rPr>
          <w:rFonts w:ascii="Arial" w:hAnsi="Arial" w:cs="Arial"/>
          <w:sz w:val="20"/>
          <w:szCs w:val="20"/>
        </w:rPr>
        <w:t xml:space="preserve"> prompted to Select Active or Inactive Companies and then can select a specific Company to load into the Set-up area. By filter</w:t>
      </w:r>
      <w:r w:rsidR="00C059A1" w:rsidRPr="001F102E">
        <w:rPr>
          <w:rFonts w:ascii="Arial" w:hAnsi="Arial" w:cs="Arial"/>
          <w:sz w:val="20"/>
          <w:szCs w:val="20"/>
        </w:rPr>
        <w:t xml:space="preserve">ing </w:t>
      </w:r>
      <w:r w:rsidRPr="001F102E">
        <w:rPr>
          <w:rFonts w:ascii="Arial" w:hAnsi="Arial" w:cs="Arial"/>
          <w:sz w:val="20"/>
          <w:szCs w:val="20"/>
        </w:rPr>
        <w:t xml:space="preserve">on Active Properties (or a Specific Property) this </w:t>
      </w:r>
      <w:r w:rsidR="00841323" w:rsidRPr="001F102E">
        <w:rPr>
          <w:rFonts w:ascii="Arial" w:hAnsi="Arial" w:cs="Arial"/>
          <w:sz w:val="20"/>
          <w:szCs w:val="20"/>
        </w:rPr>
        <w:t>improves</w:t>
      </w:r>
      <w:r w:rsidRPr="001F102E">
        <w:rPr>
          <w:rFonts w:ascii="Arial" w:hAnsi="Arial" w:cs="Arial"/>
          <w:sz w:val="20"/>
          <w:szCs w:val="20"/>
        </w:rPr>
        <w:t xml:space="preserve"> performance when accessing and saving changes within the Financial Designer Set-up</w:t>
      </w:r>
      <w:r w:rsidR="00841323" w:rsidRPr="001F102E">
        <w:rPr>
          <w:rFonts w:ascii="Arial" w:hAnsi="Arial" w:cs="Arial"/>
          <w:sz w:val="20"/>
          <w:szCs w:val="20"/>
        </w:rPr>
        <w:t>. Yet another way to save time and money!</w:t>
      </w:r>
    </w:p>
    <w:p w14:paraId="189EC6FF" w14:textId="77777777" w:rsidR="00443875" w:rsidRPr="001F102E" w:rsidRDefault="00443875" w:rsidP="00443875">
      <w:pPr>
        <w:pStyle w:val="NoSpacing"/>
        <w:rPr>
          <w:rFonts w:ascii="Arial" w:hAnsi="Arial" w:cs="Arial"/>
          <w:sz w:val="20"/>
          <w:szCs w:val="20"/>
        </w:rPr>
      </w:pPr>
    </w:p>
    <w:p w14:paraId="189EC700" w14:textId="77777777" w:rsidR="00443875" w:rsidRPr="001F102E" w:rsidRDefault="00443875" w:rsidP="00443875">
      <w:pPr>
        <w:pStyle w:val="NoSpacing"/>
        <w:ind w:left="1980"/>
        <w:rPr>
          <w:rFonts w:ascii="Arial" w:hAnsi="Arial" w:cs="Arial"/>
          <w:sz w:val="20"/>
          <w:szCs w:val="20"/>
        </w:rPr>
      </w:pPr>
      <w:r w:rsidRPr="001F102E">
        <w:rPr>
          <w:rFonts w:ascii="Arial" w:hAnsi="Arial" w:cs="Arial"/>
          <w:noProof/>
          <w:sz w:val="20"/>
          <w:szCs w:val="20"/>
        </w:rPr>
        <w:drawing>
          <wp:inline distT="0" distB="0" distL="0" distR="0" wp14:anchorId="189EC7AB" wp14:editId="189EC7AC">
            <wp:extent cx="30575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7525" cy="1914525"/>
                    </a:xfrm>
                    <a:prstGeom prst="rect">
                      <a:avLst/>
                    </a:prstGeom>
                  </pic:spPr>
                </pic:pic>
              </a:graphicData>
            </a:graphic>
          </wp:inline>
        </w:drawing>
      </w:r>
    </w:p>
    <w:p w14:paraId="189EC701" w14:textId="77777777" w:rsidR="00E10016" w:rsidRPr="001F102E" w:rsidRDefault="001C7F48">
      <w:pPr>
        <w:rPr>
          <w:rFonts w:ascii="Arial" w:hAnsi="Arial" w:cs="Arial"/>
          <w:sz w:val="20"/>
          <w:szCs w:val="20"/>
        </w:rPr>
      </w:pPr>
    </w:p>
    <w:p w14:paraId="189EC702" w14:textId="77777777" w:rsidR="006C0CAE" w:rsidRPr="001F102E" w:rsidRDefault="006C0CAE">
      <w:pPr>
        <w:rPr>
          <w:rFonts w:ascii="Arial" w:hAnsi="Arial" w:cs="Arial"/>
          <w:sz w:val="20"/>
          <w:szCs w:val="20"/>
        </w:rPr>
      </w:pPr>
    </w:p>
    <w:p w14:paraId="189EC709" w14:textId="7C92A21A" w:rsidR="006C0CAE" w:rsidRDefault="006C0CAE">
      <w:pPr>
        <w:rPr>
          <w:rFonts w:ascii="Arial" w:hAnsi="Arial" w:cs="Arial"/>
          <w:sz w:val="20"/>
          <w:szCs w:val="20"/>
        </w:rPr>
      </w:pPr>
    </w:p>
    <w:p w14:paraId="2061BF93" w14:textId="60FF3541" w:rsidR="001F102E" w:rsidRDefault="001F102E">
      <w:pPr>
        <w:rPr>
          <w:rFonts w:ascii="Arial" w:hAnsi="Arial" w:cs="Arial"/>
          <w:sz w:val="20"/>
          <w:szCs w:val="20"/>
        </w:rPr>
      </w:pPr>
    </w:p>
    <w:p w14:paraId="39AAEA10" w14:textId="6CE22D6B" w:rsidR="001F102E" w:rsidRDefault="001F102E">
      <w:pPr>
        <w:rPr>
          <w:rFonts w:ascii="Arial" w:hAnsi="Arial" w:cs="Arial"/>
          <w:sz w:val="20"/>
          <w:szCs w:val="20"/>
        </w:rPr>
      </w:pPr>
    </w:p>
    <w:p w14:paraId="3BF55842" w14:textId="4E47B584" w:rsidR="001F102E" w:rsidRDefault="001F102E">
      <w:pPr>
        <w:rPr>
          <w:rFonts w:ascii="Arial" w:hAnsi="Arial" w:cs="Arial"/>
          <w:sz w:val="20"/>
          <w:szCs w:val="20"/>
        </w:rPr>
      </w:pPr>
    </w:p>
    <w:p w14:paraId="300B651E" w14:textId="4032F369" w:rsidR="001F102E" w:rsidRDefault="001F102E">
      <w:pPr>
        <w:rPr>
          <w:rFonts w:ascii="Arial" w:hAnsi="Arial" w:cs="Arial"/>
          <w:sz w:val="20"/>
          <w:szCs w:val="20"/>
        </w:rPr>
      </w:pPr>
    </w:p>
    <w:p w14:paraId="7DB0CFDE" w14:textId="032377DB" w:rsidR="001F102E" w:rsidRDefault="001F102E">
      <w:pPr>
        <w:rPr>
          <w:rFonts w:ascii="Arial" w:hAnsi="Arial" w:cs="Arial"/>
          <w:sz w:val="20"/>
          <w:szCs w:val="20"/>
        </w:rPr>
      </w:pPr>
    </w:p>
    <w:p w14:paraId="02B9B7F2" w14:textId="29D278EA" w:rsidR="001F102E" w:rsidRDefault="001F102E">
      <w:pPr>
        <w:rPr>
          <w:rFonts w:ascii="Arial" w:hAnsi="Arial" w:cs="Arial"/>
          <w:sz w:val="20"/>
          <w:szCs w:val="20"/>
        </w:rPr>
      </w:pPr>
    </w:p>
    <w:p w14:paraId="0A7563C0" w14:textId="5480782B" w:rsidR="001F102E" w:rsidRDefault="001F102E">
      <w:pPr>
        <w:rPr>
          <w:rFonts w:ascii="Arial" w:hAnsi="Arial" w:cs="Arial"/>
          <w:sz w:val="20"/>
          <w:szCs w:val="20"/>
        </w:rPr>
      </w:pPr>
    </w:p>
    <w:p w14:paraId="5F8EE508" w14:textId="07F554D4" w:rsidR="001F102E" w:rsidRDefault="001F102E">
      <w:pPr>
        <w:rPr>
          <w:rFonts w:ascii="Arial" w:hAnsi="Arial" w:cs="Arial"/>
          <w:sz w:val="20"/>
          <w:szCs w:val="20"/>
        </w:rPr>
      </w:pPr>
    </w:p>
    <w:p w14:paraId="69C3F239" w14:textId="1D30712A" w:rsidR="001F102E" w:rsidRDefault="001F102E">
      <w:pPr>
        <w:rPr>
          <w:rFonts w:ascii="Arial" w:hAnsi="Arial" w:cs="Arial"/>
          <w:sz w:val="20"/>
          <w:szCs w:val="20"/>
        </w:rPr>
      </w:pPr>
    </w:p>
    <w:p w14:paraId="667226C8" w14:textId="4446AE48" w:rsidR="001F102E" w:rsidRDefault="001F102E">
      <w:pPr>
        <w:rPr>
          <w:rFonts w:ascii="Arial" w:hAnsi="Arial" w:cs="Arial"/>
          <w:sz w:val="20"/>
          <w:szCs w:val="20"/>
        </w:rPr>
      </w:pPr>
    </w:p>
    <w:p w14:paraId="6698E203" w14:textId="12236F79" w:rsidR="001F102E" w:rsidRDefault="001F102E">
      <w:pPr>
        <w:rPr>
          <w:rFonts w:ascii="Arial" w:hAnsi="Arial" w:cs="Arial"/>
          <w:sz w:val="20"/>
          <w:szCs w:val="20"/>
        </w:rPr>
      </w:pPr>
    </w:p>
    <w:p w14:paraId="74783B63" w14:textId="438B3B47" w:rsidR="001F102E" w:rsidRDefault="001F102E">
      <w:pPr>
        <w:rPr>
          <w:rFonts w:ascii="Arial" w:hAnsi="Arial" w:cs="Arial"/>
          <w:sz w:val="20"/>
          <w:szCs w:val="20"/>
        </w:rPr>
      </w:pPr>
    </w:p>
    <w:p w14:paraId="4F6DE570" w14:textId="4607E0F0" w:rsidR="001F102E" w:rsidRDefault="001F102E">
      <w:pPr>
        <w:rPr>
          <w:rFonts w:ascii="Arial" w:hAnsi="Arial" w:cs="Arial"/>
          <w:sz w:val="20"/>
          <w:szCs w:val="20"/>
        </w:rPr>
      </w:pPr>
    </w:p>
    <w:p w14:paraId="374D3C91" w14:textId="2919574D" w:rsidR="001F102E" w:rsidRDefault="001F102E">
      <w:pPr>
        <w:rPr>
          <w:rFonts w:ascii="Arial" w:hAnsi="Arial" w:cs="Arial"/>
          <w:sz w:val="20"/>
          <w:szCs w:val="20"/>
        </w:rPr>
      </w:pPr>
    </w:p>
    <w:p w14:paraId="4C36E988" w14:textId="77777777" w:rsidR="001F102E" w:rsidRPr="001F102E" w:rsidRDefault="001F102E">
      <w:pPr>
        <w:rPr>
          <w:rFonts w:ascii="Arial" w:hAnsi="Arial" w:cs="Arial"/>
          <w:sz w:val="20"/>
          <w:szCs w:val="20"/>
        </w:rPr>
      </w:pPr>
    </w:p>
    <w:p w14:paraId="189EC70F" w14:textId="77777777" w:rsidR="006C0CAE" w:rsidRPr="001F102E" w:rsidRDefault="006C0CAE">
      <w:pPr>
        <w:rPr>
          <w:rFonts w:ascii="Arial" w:hAnsi="Arial" w:cs="Arial"/>
          <w:sz w:val="20"/>
          <w:szCs w:val="20"/>
        </w:rPr>
      </w:pPr>
    </w:p>
    <w:p w14:paraId="189EC710" w14:textId="77777777" w:rsidR="006C0CAE" w:rsidRPr="001F102E" w:rsidRDefault="006C0CAE">
      <w:pPr>
        <w:rPr>
          <w:rFonts w:ascii="Arial" w:hAnsi="Arial" w:cs="Arial"/>
          <w:sz w:val="20"/>
          <w:szCs w:val="20"/>
        </w:rPr>
      </w:pPr>
    </w:p>
    <w:p w14:paraId="189EC713" w14:textId="386101E6" w:rsidR="00443875" w:rsidRPr="001F102E" w:rsidRDefault="00443875" w:rsidP="00841323">
      <w:pPr>
        <w:pStyle w:val="ListParagraph"/>
        <w:numPr>
          <w:ilvl w:val="0"/>
          <w:numId w:val="6"/>
        </w:numPr>
        <w:rPr>
          <w:rFonts w:ascii="Arial" w:hAnsi="Arial" w:cs="Arial"/>
          <w:b/>
          <w:sz w:val="24"/>
          <w:szCs w:val="24"/>
          <w:u w:val="single"/>
        </w:rPr>
      </w:pPr>
      <w:r w:rsidRPr="001F102E">
        <w:rPr>
          <w:rFonts w:ascii="Arial" w:hAnsi="Arial" w:cs="Arial"/>
          <w:b/>
          <w:sz w:val="24"/>
          <w:szCs w:val="24"/>
          <w:u w:val="single"/>
        </w:rPr>
        <w:t>Title:</w:t>
      </w:r>
      <w:r w:rsidR="00841323" w:rsidRPr="001F102E">
        <w:rPr>
          <w:rFonts w:ascii="Arial" w:hAnsi="Arial" w:cs="Arial"/>
          <w:b/>
          <w:sz w:val="24"/>
          <w:szCs w:val="24"/>
          <w:u w:val="single"/>
        </w:rPr>
        <w:t xml:space="preserve"> Did You know about the</w:t>
      </w:r>
      <w:r w:rsidRPr="001F102E">
        <w:rPr>
          <w:rFonts w:ascii="Arial" w:hAnsi="Arial" w:cs="Arial"/>
          <w:b/>
          <w:sz w:val="24"/>
          <w:szCs w:val="24"/>
          <w:u w:val="single"/>
        </w:rPr>
        <w:t xml:space="preserve"> Financial Designer Layout Filter</w:t>
      </w:r>
      <w:r w:rsidR="00841323" w:rsidRPr="001F102E">
        <w:rPr>
          <w:rFonts w:ascii="Arial" w:hAnsi="Arial" w:cs="Arial"/>
          <w:b/>
          <w:sz w:val="24"/>
          <w:szCs w:val="24"/>
          <w:u w:val="single"/>
        </w:rPr>
        <w:t>?</w:t>
      </w:r>
    </w:p>
    <w:p w14:paraId="189EC715" w14:textId="4F554818" w:rsidR="00443875" w:rsidRPr="001F102E" w:rsidRDefault="00841323" w:rsidP="00841323">
      <w:pPr>
        <w:spacing w:line="256" w:lineRule="auto"/>
        <w:rPr>
          <w:rFonts w:ascii="Arial" w:hAnsi="Arial" w:cs="Arial"/>
          <w:sz w:val="20"/>
          <w:szCs w:val="20"/>
        </w:rPr>
      </w:pPr>
      <w:r w:rsidRPr="001F102E">
        <w:rPr>
          <w:rFonts w:ascii="Arial" w:hAnsi="Arial" w:cs="Arial"/>
          <w:sz w:val="20"/>
          <w:szCs w:val="20"/>
        </w:rPr>
        <w:t xml:space="preserve">If you have access to the </w:t>
      </w:r>
      <w:r w:rsidR="006C0CAE" w:rsidRPr="001F102E">
        <w:rPr>
          <w:rFonts w:ascii="Arial" w:hAnsi="Arial" w:cs="Arial"/>
          <w:sz w:val="20"/>
          <w:szCs w:val="20"/>
        </w:rPr>
        <w:t xml:space="preserve">Financial Designer Layout </w:t>
      </w:r>
      <w:r w:rsidRPr="001F102E">
        <w:rPr>
          <w:rFonts w:ascii="Arial" w:hAnsi="Arial" w:cs="Arial"/>
          <w:sz w:val="20"/>
          <w:szCs w:val="20"/>
        </w:rPr>
        <w:t>you</w:t>
      </w:r>
      <w:r w:rsidR="006C0CAE" w:rsidRPr="001F102E">
        <w:rPr>
          <w:rFonts w:ascii="Arial" w:hAnsi="Arial" w:cs="Arial"/>
          <w:sz w:val="20"/>
          <w:szCs w:val="20"/>
        </w:rPr>
        <w:t xml:space="preserve"> have access to an enhanced filter </w:t>
      </w:r>
      <w:r w:rsidRPr="001F102E">
        <w:rPr>
          <w:rFonts w:ascii="Arial" w:hAnsi="Arial" w:cs="Arial"/>
          <w:sz w:val="20"/>
          <w:szCs w:val="20"/>
        </w:rPr>
        <w:t>that allows you to filter by</w:t>
      </w:r>
      <w:r w:rsidR="006C0CAE" w:rsidRPr="001F102E">
        <w:rPr>
          <w:rFonts w:ascii="Arial" w:hAnsi="Arial" w:cs="Arial"/>
          <w:sz w:val="20"/>
          <w:szCs w:val="20"/>
        </w:rPr>
        <w:t xml:space="preserve"> Line Items that are not part of the report layout. </w:t>
      </w:r>
      <w:r w:rsidRPr="001F102E">
        <w:rPr>
          <w:rFonts w:ascii="Arial" w:hAnsi="Arial" w:cs="Arial"/>
          <w:sz w:val="20"/>
          <w:szCs w:val="20"/>
        </w:rPr>
        <w:t>This is an easy way to</w:t>
      </w:r>
      <w:r w:rsidR="006C0CAE" w:rsidRPr="001F102E">
        <w:rPr>
          <w:rFonts w:ascii="Arial" w:hAnsi="Arial" w:cs="Arial"/>
          <w:sz w:val="20"/>
          <w:szCs w:val="20"/>
        </w:rPr>
        <w:t xml:space="preserve"> access and add items that are not part of the existing report. The range filter also gives </w:t>
      </w:r>
      <w:r w:rsidRPr="001F102E">
        <w:rPr>
          <w:rFonts w:ascii="Arial" w:hAnsi="Arial" w:cs="Arial"/>
          <w:sz w:val="20"/>
          <w:szCs w:val="20"/>
        </w:rPr>
        <w:t>you</w:t>
      </w:r>
      <w:r w:rsidR="006C0CAE" w:rsidRPr="001F102E">
        <w:rPr>
          <w:rFonts w:ascii="Arial" w:hAnsi="Arial" w:cs="Arial"/>
          <w:sz w:val="20"/>
          <w:szCs w:val="20"/>
        </w:rPr>
        <w:t xml:space="preserve"> the ability to add groups of accounts to a financial.</w:t>
      </w:r>
    </w:p>
    <w:p w14:paraId="189EC716" w14:textId="77777777" w:rsidR="00443875" w:rsidRPr="001F102E" w:rsidRDefault="00443875" w:rsidP="00443875">
      <w:pPr>
        <w:pStyle w:val="ListParagraph"/>
        <w:ind w:left="1440"/>
        <w:rPr>
          <w:rFonts w:ascii="Arial" w:hAnsi="Arial" w:cs="Arial"/>
          <w:sz w:val="20"/>
          <w:szCs w:val="20"/>
        </w:rPr>
      </w:pPr>
      <w:r w:rsidRPr="001F102E">
        <w:rPr>
          <w:rFonts w:ascii="Arial" w:hAnsi="Arial" w:cs="Arial"/>
          <w:noProof/>
          <w:sz w:val="20"/>
          <w:szCs w:val="20"/>
        </w:rPr>
        <w:drawing>
          <wp:inline distT="0" distB="0" distL="0" distR="0" wp14:anchorId="189EC7AD" wp14:editId="189EC7AE">
            <wp:extent cx="4657725" cy="2943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7725" cy="2943225"/>
                    </a:xfrm>
                    <a:prstGeom prst="rect">
                      <a:avLst/>
                    </a:prstGeom>
                  </pic:spPr>
                </pic:pic>
              </a:graphicData>
            </a:graphic>
          </wp:inline>
        </w:drawing>
      </w:r>
    </w:p>
    <w:p w14:paraId="189EC721" w14:textId="6D9ACC07" w:rsidR="006C0CAE" w:rsidRDefault="006C0CAE">
      <w:pPr>
        <w:rPr>
          <w:rFonts w:ascii="Arial" w:hAnsi="Arial" w:cs="Arial"/>
          <w:sz w:val="20"/>
          <w:szCs w:val="20"/>
        </w:rPr>
      </w:pPr>
    </w:p>
    <w:p w14:paraId="66920EE5" w14:textId="0C5245D4" w:rsidR="001F102E" w:rsidRDefault="001F102E">
      <w:pPr>
        <w:rPr>
          <w:rFonts w:ascii="Arial" w:hAnsi="Arial" w:cs="Arial"/>
          <w:sz w:val="20"/>
          <w:szCs w:val="20"/>
        </w:rPr>
      </w:pPr>
    </w:p>
    <w:p w14:paraId="4B4D994D" w14:textId="7AFEFD27" w:rsidR="001F102E" w:rsidRDefault="001F102E">
      <w:pPr>
        <w:rPr>
          <w:rFonts w:ascii="Arial" w:hAnsi="Arial" w:cs="Arial"/>
          <w:sz w:val="20"/>
          <w:szCs w:val="20"/>
        </w:rPr>
      </w:pPr>
    </w:p>
    <w:p w14:paraId="2342CDBC" w14:textId="54DB75D8" w:rsidR="001F102E" w:rsidRDefault="001F102E">
      <w:pPr>
        <w:rPr>
          <w:rFonts w:ascii="Arial" w:hAnsi="Arial" w:cs="Arial"/>
          <w:sz w:val="20"/>
          <w:szCs w:val="20"/>
        </w:rPr>
      </w:pPr>
    </w:p>
    <w:p w14:paraId="0244C36D" w14:textId="2309EBEA" w:rsidR="001F102E" w:rsidRDefault="001F102E">
      <w:pPr>
        <w:rPr>
          <w:rFonts w:ascii="Arial" w:hAnsi="Arial" w:cs="Arial"/>
          <w:sz w:val="20"/>
          <w:szCs w:val="20"/>
        </w:rPr>
      </w:pPr>
    </w:p>
    <w:p w14:paraId="4EAC3624" w14:textId="3FA5F485" w:rsidR="001F102E" w:rsidRDefault="001F102E">
      <w:pPr>
        <w:rPr>
          <w:rFonts w:ascii="Arial" w:hAnsi="Arial" w:cs="Arial"/>
          <w:sz w:val="20"/>
          <w:szCs w:val="20"/>
        </w:rPr>
      </w:pPr>
    </w:p>
    <w:p w14:paraId="5CA26C4E" w14:textId="5E21CBF1" w:rsidR="001F102E" w:rsidRDefault="001F102E">
      <w:pPr>
        <w:rPr>
          <w:rFonts w:ascii="Arial" w:hAnsi="Arial" w:cs="Arial"/>
          <w:sz w:val="20"/>
          <w:szCs w:val="20"/>
        </w:rPr>
      </w:pPr>
    </w:p>
    <w:p w14:paraId="5199D410" w14:textId="156938CA" w:rsidR="001F102E" w:rsidRDefault="001F102E">
      <w:pPr>
        <w:rPr>
          <w:rFonts w:ascii="Arial" w:hAnsi="Arial" w:cs="Arial"/>
          <w:sz w:val="20"/>
          <w:szCs w:val="20"/>
        </w:rPr>
      </w:pPr>
    </w:p>
    <w:p w14:paraId="00B46219" w14:textId="2323FBDA" w:rsidR="001F102E" w:rsidRDefault="001F102E">
      <w:pPr>
        <w:rPr>
          <w:rFonts w:ascii="Arial" w:hAnsi="Arial" w:cs="Arial"/>
          <w:sz w:val="20"/>
          <w:szCs w:val="20"/>
        </w:rPr>
      </w:pPr>
    </w:p>
    <w:p w14:paraId="36819876" w14:textId="24C2CA09" w:rsidR="001F102E" w:rsidRDefault="001F102E">
      <w:pPr>
        <w:rPr>
          <w:rFonts w:ascii="Arial" w:hAnsi="Arial" w:cs="Arial"/>
          <w:sz w:val="20"/>
          <w:szCs w:val="20"/>
        </w:rPr>
      </w:pPr>
    </w:p>
    <w:p w14:paraId="5FCD9149" w14:textId="6C4B8B70" w:rsidR="001F102E" w:rsidRDefault="001F102E">
      <w:pPr>
        <w:rPr>
          <w:rFonts w:ascii="Arial" w:hAnsi="Arial" w:cs="Arial"/>
          <w:sz w:val="20"/>
          <w:szCs w:val="20"/>
        </w:rPr>
      </w:pPr>
    </w:p>
    <w:p w14:paraId="29313370" w14:textId="5F8F0AF4" w:rsidR="001F102E" w:rsidRDefault="001F102E">
      <w:pPr>
        <w:rPr>
          <w:rFonts w:ascii="Arial" w:hAnsi="Arial" w:cs="Arial"/>
          <w:sz w:val="20"/>
          <w:szCs w:val="20"/>
        </w:rPr>
      </w:pPr>
    </w:p>
    <w:p w14:paraId="0DA4267C" w14:textId="6D650F7A" w:rsidR="001F102E" w:rsidRDefault="001F102E">
      <w:pPr>
        <w:rPr>
          <w:rFonts w:ascii="Arial" w:hAnsi="Arial" w:cs="Arial"/>
          <w:sz w:val="20"/>
          <w:szCs w:val="20"/>
        </w:rPr>
      </w:pPr>
    </w:p>
    <w:p w14:paraId="590FB082" w14:textId="49F3485D" w:rsidR="001F102E" w:rsidRDefault="001F102E">
      <w:pPr>
        <w:rPr>
          <w:rFonts w:ascii="Arial" w:hAnsi="Arial" w:cs="Arial"/>
          <w:sz w:val="20"/>
          <w:szCs w:val="20"/>
        </w:rPr>
      </w:pPr>
    </w:p>
    <w:p w14:paraId="152BE929" w14:textId="77777777" w:rsidR="001F102E" w:rsidRPr="001F102E" w:rsidRDefault="001F102E">
      <w:pPr>
        <w:rPr>
          <w:rFonts w:ascii="Arial" w:hAnsi="Arial" w:cs="Arial"/>
          <w:sz w:val="20"/>
          <w:szCs w:val="20"/>
        </w:rPr>
      </w:pPr>
    </w:p>
    <w:p w14:paraId="189EC722" w14:textId="77777777" w:rsidR="006C0CAE" w:rsidRPr="001F102E" w:rsidRDefault="006C0CAE">
      <w:pPr>
        <w:rPr>
          <w:rFonts w:ascii="Arial" w:hAnsi="Arial" w:cs="Arial"/>
          <w:sz w:val="20"/>
          <w:szCs w:val="20"/>
          <w:u w:val="single"/>
        </w:rPr>
      </w:pPr>
    </w:p>
    <w:p w14:paraId="1BF4FA26" w14:textId="5E087FA5" w:rsidR="00463EFD" w:rsidRPr="001F102E" w:rsidRDefault="003C3CD8" w:rsidP="00841323">
      <w:pPr>
        <w:pStyle w:val="ListParagraph"/>
        <w:widowControl w:val="0"/>
        <w:numPr>
          <w:ilvl w:val="0"/>
          <w:numId w:val="6"/>
        </w:numPr>
        <w:autoSpaceDE w:val="0"/>
        <w:autoSpaceDN w:val="0"/>
        <w:adjustRightInd w:val="0"/>
        <w:spacing w:after="200" w:line="276" w:lineRule="auto"/>
        <w:rPr>
          <w:rFonts w:ascii="Arial" w:hAnsi="Arial" w:cs="Arial"/>
          <w:b/>
          <w:sz w:val="24"/>
          <w:szCs w:val="24"/>
          <w:u w:val="single"/>
          <w:lang w:val="en"/>
        </w:rPr>
      </w:pPr>
      <w:r w:rsidRPr="001F102E">
        <w:rPr>
          <w:rFonts w:ascii="Arial" w:hAnsi="Arial" w:cs="Arial"/>
          <w:b/>
          <w:sz w:val="24"/>
          <w:szCs w:val="24"/>
          <w:u w:val="single"/>
          <w:lang w:val="en"/>
        </w:rPr>
        <w:t xml:space="preserve">Title: </w:t>
      </w:r>
      <w:r w:rsidR="00841323" w:rsidRPr="001F102E">
        <w:rPr>
          <w:rFonts w:ascii="Arial" w:hAnsi="Arial" w:cs="Arial"/>
          <w:b/>
          <w:sz w:val="24"/>
          <w:szCs w:val="24"/>
          <w:u w:val="single"/>
          <w:lang w:val="en"/>
        </w:rPr>
        <w:t xml:space="preserve">Did you know </w:t>
      </w:r>
      <w:r w:rsidRPr="001F102E">
        <w:rPr>
          <w:rFonts w:ascii="Arial" w:hAnsi="Arial" w:cs="Arial"/>
          <w:b/>
          <w:sz w:val="24"/>
          <w:szCs w:val="24"/>
          <w:u w:val="single"/>
          <w:lang w:val="en"/>
        </w:rPr>
        <w:t>GL Accounts</w:t>
      </w:r>
      <w:r w:rsidR="00463EFD" w:rsidRPr="001F102E">
        <w:rPr>
          <w:rFonts w:ascii="Arial" w:hAnsi="Arial" w:cs="Arial"/>
          <w:b/>
          <w:sz w:val="24"/>
          <w:szCs w:val="24"/>
          <w:u w:val="single"/>
          <w:lang w:val="en"/>
        </w:rPr>
        <w:t xml:space="preserve"> automatically update to</w:t>
      </w:r>
      <w:r w:rsidRPr="001F102E">
        <w:rPr>
          <w:rFonts w:ascii="Arial" w:hAnsi="Arial" w:cs="Arial"/>
          <w:b/>
          <w:sz w:val="24"/>
          <w:szCs w:val="24"/>
          <w:u w:val="single"/>
          <w:lang w:val="en"/>
        </w:rPr>
        <w:t xml:space="preserve"> Financial Designer Setup</w:t>
      </w:r>
      <w:r w:rsidR="00841323" w:rsidRPr="001F102E">
        <w:rPr>
          <w:rFonts w:ascii="Arial" w:hAnsi="Arial" w:cs="Arial"/>
          <w:b/>
          <w:sz w:val="24"/>
          <w:szCs w:val="24"/>
          <w:u w:val="single"/>
          <w:lang w:val="en"/>
        </w:rPr>
        <w:t>?</w:t>
      </w:r>
    </w:p>
    <w:p w14:paraId="189EC726" w14:textId="75CFE254" w:rsidR="003C3CD8" w:rsidRPr="001F102E" w:rsidRDefault="003C3CD8" w:rsidP="00463EFD">
      <w:pPr>
        <w:widowControl w:val="0"/>
        <w:autoSpaceDE w:val="0"/>
        <w:autoSpaceDN w:val="0"/>
        <w:adjustRightInd w:val="0"/>
        <w:spacing w:after="200" w:line="276" w:lineRule="auto"/>
        <w:ind w:left="360"/>
        <w:rPr>
          <w:rFonts w:ascii="Arial" w:hAnsi="Arial" w:cs="Arial"/>
          <w:sz w:val="20"/>
          <w:szCs w:val="20"/>
          <w:lang w:val="en"/>
        </w:rPr>
      </w:pPr>
      <w:r w:rsidRPr="001F102E">
        <w:rPr>
          <w:rFonts w:ascii="Arial" w:hAnsi="Arial" w:cs="Arial"/>
          <w:sz w:val="20"/>
          <w:szCs w:val="20"/>
          <w:lang w:val="en"/>
        </w:rPr>
        <w:t xml:space="preserve">Verbiage: Do you create new GL Accounts and update the Financials? If so, you </w:t>
      </w:r>
      <w:r w:rsidR="00841323" w:rsidRPr="001F102E">
        <w:rPr>
          <w:rFonts w:ascii="Arial" w:hAnsi="Arial" w:cs="Arial"/>
          <w:sz w:val="20"/>
          <w:szCs w:val="20"/>
          <w:lang w:val="en"/>
        </w:rPr>
        <w:t>will</w:t>
      </w:r>
      <w:r w:rsidRPr="001F102E">
        <w:rPr>
          <w:rFonts w:ascii="Arial" w:hAnsi="Arial" w:cs="Arial"/>
          <w:sz w:val="20"/>
          <w:szCs w:val="20"/>
          <w:lang w:val="en"/>
        </w:rPr>
        <w:t xml:space="preserve"> love this! Check out the defaulted checkbox option when creating new GL Accounts that will auto add the new account to the Financial Designer Setup for you. Yes, you read that right, adding without all the work!</w:t>
      </w:r>
    </w:p>
    <w:p w14:paraId="189EC727" w14:textId="77777777" w:rsidR="006C0CAE" w:rsidRPr="001F102E" w:rsidRDefault="006C0CAE" w:rsidP="006C0CAE">
      <w:pPr>
        <w:ind w:left="1440"/>
        <w:rPr>
          <w:rFonts w:ascii="Arial" w:hAnsi="Arial" w:cs="Arial"/>
          <w:sz w:val="20"/>
          <w:szCs w:val="20"/>
        </w:rPr>
      </w:pPr>
      <w:r w:rsidRPr="001F102E">
        <w:rPr>
          <w:rFonts w:ascii="Arial" w:hAnsi="Arial" w:cs="Arial"/>
          <w:noProof/>
          <w:sz w:val="20"/>
          <w:szCs w:val="20"/>
        </w:rPr>
        <w:drawing>
          <wp:inline distT="0" distB="0" distL="0" distR="0" wp14:anchorId="189EC7AF" wp14:editId="189EC7B0">
            <wp:extent cx="3829050" cy="38906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829050" cy="3890645"/>
                    </a:xfrm>
                    <a:prstGeom prst="rect">
                      <a:avLst/>
                    </a:prstGeom>
                  </pic:spPr>
                </pic:pic>
              </a:graphicData>
            </a:graphic>
          </wp:inline>
        </w:drawing>
      </w:r>
    </w:p>
    <w:p w14:paraId="189EC731" w14:textId="509C8769" w:rsidR="006C0CAE" w:rsidRDefault="006C0CAE" w:rsidP="006C0CAE">
      <w:pPr>
        <w:ind w:left="1440"/>
        <w:rPr>
          <w:rFonts w:ascii="Arial" w:hAnsi="Arial" w:cs="Arial"/>
          <w:sz w:val="20"/>
          <w:szCs w:val="20"/>
        </w:rPr>
      </w:pPr>
    </w:p>
    <w:p w14:paraId="2003A5DB" w14:textId="46FE8CD0" w:rsidR="001F102E" w:rsidRDefault="001F102E" w:rsidP="006C0CAE">
      <w:pPr>
        <w:ind w:left="1440"/>
        <w:rPr>
          <w:rFonts w:ascii="Arial" w:hAnsi="Arial" w:cs="Arial"/>
          <w:sz w:val="20"/>
          <w:szCs w:val="20"/>
        </w:rPr>
      </w:pPr>
    </w:p>
    <w:p w14:paraId="2E6CE1A1" w14:textId="22189DB4" w:rsidR="001F102E" w:rsidRDefault="001F102E" w:rsidP="006C0CAE">
      <w:pPr>
        <w:ind w:left="1440"/>
        <w:rPr>
          <w:rFonts w:ascii="Arial" w:hAnsi="Arial" w:cs="Arial"/>
          <w:sz w:val="20"/>
          <w:szCs w:val="20"/>
        </w:rPr>
      </w:pPr>
    </w:p>
    <w:p w14:paraId="2566CF6B" w14:textId="74300B38" w:rsidR="001F102E" w:rsidRDefault="001F102E" w:rsidP="006C0CAE">
      <w:pPr>
        <w:ind w:left="1440"/>
        <w:rPr>
          <w:rFonts w:ascii="Arial" w:hAnsi="Arial" w:cs="Arial"/>
          <w:sz w:val="20"/>
          <w:szCs w:val="20"/>
        </w:rPr>
      </w:pPr>
    </w:p>
    <w:p w14:paraId="722B4AE4" w14:textId="01E50E3C" w:rsidR="001F102E" w:rsidRDefault="001F102E" w:rsidP="006C0CAE">
      <w:pPr>
        <w:ind w:left="1440"/>
        <w:rPr>
          <w:rFonts w:ascii="Arial" w:hAnsi="Arial" w:cs="Arial"/>
          <w:sz w:val="20"/>
          <w:szCs w:val="20"/>
        </w:rPr>
      </w:pPr>
    </w:p>
    <w:p w14:paraId="4B5FBB95" w14:textId="32AC2E48" w:rsidR="001F102E" w:rsidRDefault="001F102E" w:rsidP="006C0CAE">
      <w:pPr>
        <w:ind w:left="1440"/>
        <w:rPr>
          <w:rFonts w:ascii="Arial" w:hAnsi="Arial" w:cs="Arial"/>
          <w:sz w:val="20"/>
          <w:szCs w:val="20"/>
        </w:rPr>
      </w:pPr>
    </w:p>
    <w:p w14:paraId="127840E6" w14:textId="2A5E68A2" w:rsidR="001F102E" w:rsidRDefault="001F102E" w:rsidP="006C0CAE">
      <w:pPr>
        <w:ind w:left="1440"/>
        <w:rPr>
          <w:rFonts w:ascii="Arial" w:hAnsi="Arial" w:cs="Arial"/>
          <w:sz w:val="20"/>
          <w:szCs w:val="20"/>
        </w:rPr>
      </w:pPr>
    </w:p>
    <w:p w14:paraId="02E0E7B8" w14:textId="092641A8" w:rsidR="001F102E" w:rsidRDefault="001F102E" w:rsidP="006C0CAE">
      <w:pPr>
        <w:ind w:left="1440"/>
        <w:rPr>
          <w:rFonts w:ascii="Arial" w:hAnsi="Arial" w:cs="Arial"/>
          <w:sz w:val="20"/>
          <w:szCs w:val="20"/>
        </w:rPr>
      </w:pPr>
    </w:p>
    <w:p w14:paraId="1BB18C46" w14:textId="055F136B" w:rsidR="001F102E" w:rsidRDefault="001F102E" w:rsidP="006C0CAE">
      <w:pPr>
        <w:ind w:left="1440"/>
        <w:rPr>
          <w:rFonts w:ascii="Arial" w:hAnsi="Arial" w:cs="Arial"/>
          <w:sz w:val="20"/>
          <w:szCs w:val="20"/>
        </w:rPr>
      </w:pPr>
    </w:p>
    <w:p w14:paraId="2B78AABB" w14:textId="4F3A8244" w:rsidR="001F102E" w:rsidRDefault="001F102E" w:rsidP="006C0CAE">
      <w:pPr>
        <w:ind w:left="1440"/>
        <w:rPr>
          <w:rFonts w:ascii="Arial" w:hAnsi="Arial" w:cs="Arial"/>
          <w:sz w:val="20"/>
          <w:szCs w:val="20"/>
        </w:rPr>
      </w:pPr>
    </w:p>
    <w:p w14:paraId="12A440FC" w14:textId="77777777" w:rsidR="001F102E" w:rsidRPr="001F102E" w:rsidRDefault="001F102E" w:rsidP="006C0CAE">
      <w:pPr>
        <w:ind w:left="1440"/>
        <w:rPr>
          <w:rFonts w:ascii="Arial" w:hAnsi="Arial" w:cs="Arial"/>
          <w:sz w:val="20"/>
          <w:szCs w:val="20"/>
        </w:rPr>
      </w:pPr>
    </w:p>
    <w:p w14:paraId="189EC732" w14:textId="77777777" w:rsidR="006C0CAE" w:rsidRPr="001F102E" w:rsidRDefault="006C0CAE" w:rsidP="006C0CAE">
      <w:pPr>
        <w:pStyle w:val="ListParagraph"/>
        <w:rPr>
          <w:rFonts w:ascii="Arial" w:hAnsi="Arial" w:cs="Arial"/>
          <w:sz w:val="20"/>
          <w:szCs w:val="20"/>
        </w:rPr>
      </w:pPr>
    </w:p>
    <w:p w14:paraId="189EC734" w14:textId="616CDCA8" w:rsidR="003C3CD8" w:rsidRPr="001F102E" w:rsidRDefault="003C3CD8" w:rsidP="00841323">
      <w:pPr>
        <w:pStyle w:val="ListParagraph"/>
        <w:widowControl w:val="0"/>
        <w:numPr>
          <w:ilvl w:val="0"/>
          <w:numId w:val="6"/>
        </w:numPr>
        <w:autoSpaceDE w:val="0"/>
        <w:autoSpaceDN w:val="0"/>
        <w:adjustRightInd w:val="0"/>
        <w:spacing w:after="200" w:line="276" w:lineRule="auto"/>
        <w:rPr>
          <w:rFonts w:ascii="Arial" w:hAnsi="Arial" w:cs="Arial"/>
          <w:b/>
          <w:sz w:val="24"/>
          <w:szCs w:val="24"/>
          <w:u w:val="single"/>
          <w:lang w:val="en"/>
        </w:rPr>
      </w:pPr>
      <w:r w:rsidRPr="001F102E">
        <w:rPr>
          <w:rFonts w:ascii="Arial" w:hAnsi="Arial" w:cs="Arial"/>
          <w:b/>
          <w:sz w:val="24"/>
          <w:szCs w:val="24"/>
          <w:u w:val="single"/>
          <w:lang w:val="en"/>
        </w:rPr>
        <w:t xml:space="preserve">Title: </w:t>
      </w:r>
      <w:r w:rsidR="00841323" w:rsidRPr="001F102E">
        <w:rPr>
          <w:rFonts w:ascii="Arial" w:hAnsi="Arial" w:cs="Arial"/>
          <w:b/>
          <w:sz w:val="24"/>
          <w:szCs w:val="24"/>
          <w:u w:val="single"/>
          <w:lang w:val="en"/>
        </w:rPr>
        <w:t>Did you know you can write multiple checks to the same vendor in one check run?</w:t>
      </w:r>
    </w:p>
    <w:p w14:paraId="189EC735" w14:textId="5144881F" w:rsidR="003C3CD8" w:rsidRPr="001F102E" w:rsidRDefault="003C3CD8" w:rsidP="00463EFD">
      <w:pPr>
        <w:widowControl w:val="0"/>
        <w:autoSpaceDE w:val="0"/>
        <w:autoSpaceDN w:val="0"/>
        <w:adjustRightInd w:val="0"/>
        <w:spacing w:after="240" w:line="276" w:lineRule="auto"/>
        <w:rPr>
          <w:rFonts w:ascii="Arial" w:hAnsi="Arial" w:cs="Arial"/>
          <w:sz w:val="20"/>
          <w:szCs w:val="20"/>
          <w:lang w:val="en"/>
        </w:rPr>
      </w:pPr>
      <w:r w:rsidRPr="001F102E">
        <w:rPr>
          <w:rFonts w:ascii="Arial" w:hAnsi="Arial" w:cs="Arial"/>
          <w:sz w:val="20"/>
          <w:szCs w:val="20"/>
          <w:lang w:val="en"/>
        </w:rPr>
        <w:t xml:space="preserve">Verbiage: The AP Module Vendor </w:t>
      </w:r>
      <w:r w:rsidR="00841323" w:rsidRPr="001F102E">
        <w:rPr>
          <w:rFonts w:ascii="Arial" w:hAnsi="Arial" w:cs="Arial"/>
          <w:sz w:val="20"/>
          <w:szCs w:val="20"/>
          <w:lang w:val="en"/>
        </w:rPr>
        <w:t>allows</w:t>
      </w:r>
      <w:r w:rsidRPr="001F102E">
        <w:rPr>
          <w:rFonts w:ascii="Arial" w:hAnsi="Arial" w:cs="Arial"/>
          <w:sz w:val="20"/>
          <w:szCs w:val="20"/>
          <w:lang w:val="en"/>
        </w:rPr>
        <w:t xml:space="preserve"> </w:t>
      </w:r>
      <w:r w:rsidR="00463EFD" w:rsidRPr="001F102E">
        <w:rPr>
          <w:rFonts w:ascii="Arial" w:hAnsi="Arial" w:cs="Arial"/>
          <w:sz w:val="20"/>
          <w:szCs w:val="20"/>
          <w:lang w:val="en"/>
        </w:rPr>
        <w:t>you</w:t>
      </w:r>
      <w:r w:rsidRPr="001F102E">
        <w:rPr>
          <w:rFonts w:ascii="Arial" w:hAnsi="Arial" w:cs="Arial"/>
          <w:sz w:val="20"/>
          <w:szCs w:val="20"/>
          <w:lang w:val="en"/>
        </w:rPr>
        <w:t xml:space="preserve"> to print multiple checks per Vendor on one check run! The AP Manager doesn’t </w:t>
      </w:r>
      <w:r w:rsidR="00463EFD" w:rsidRPr="001F102E">
        <w:rPr>
          <w:rFonts w:ascii="Arial" w:hAnsi="Arial" w:cs="Arial"/>
          <w:sz w:val="20"/>
          <w:szCs w:val="20"/>
          <w:lang w:val="en"/>
        </w:rPr>
        <w:t xml:space="preserve">need </w:t>
      </w:r>
      <w:r w:rsidRPr="001F102E">
        <w:rPr>
          <w:rFonts w:ascii="Arial" w:hAnsi="Arial" w:cs="Arial"/>
          <w:sz w:val="20"/>
          <w:szCs w:val="20"/>
          <w:lang w:val="en"/>
        </w:rPr>
        <w:t xml:space="preserve">to </w:t>
      </w:r>
      <w:r w:rsidR="00463EFD" w:rsidRPr="001F102E">
        <w:rPr>
          <w:rFonts w:ascii="Arial" w:hAnsi="Arial" w:cs="Arial"/>
          <w:sz w:val="20"/>
          <w:szCs w:val="20"/>
          <w:lang w:val="en"/>
        </w:rPr>
        <w:t>complete</w:t>
      </w:r>
      <w:r w:rsidRPr="001F102E">
        <w:rPr>
          <w:rFonts w:ascii="Arial" w:hAnsi="Arial" w:cs="Arial"/>
          <w:sz w:val="20"/>
          <w:szCs w:val="20"/>
          <w:lang w:val="en"/>
        </w:rPr>
        <w:t xml:space="preserve"> separate check runs to pay the same Vendor with multiple checks. This saves you time and money!!</w:t>
      </w:r>
    </w:p>
    <w:p w14:paraId="189EC736" w14:textId="77777777" w:rsidR="006C0CAE" w:rsidRPr="001F102E" w:rsidRDefault="006C0CAE" w:rsidP="006C0CAE">
      <w:pPr>
        <w:widowControl w:val="0"/>
        <w:autoSpaceDE w:val="0"/>
        <w:autoSpaceDN w:val="0"/>
        <w:adjustRightInd w:val="0"/>
        <w:spacing w:after="240" w:line="276" w:lineRule="auto"/>
        <w:rPr>
          <w:rFonts w:ascii="Arial" w:hAnsi="Arial" w:cs="Arial"/>
          <w:sz w:val="20"/>
          <w:szCs w:val="20"/>
          <w:lang w:val="en"/>
        </w:rPr>
      </w:pPr>
    </w:p>
    <w:p w14:paraId="189EC745" w14:textId="052B42D7" w:rsidR="00F90125" w:rsidRPr="001F102E" w:rsidRDefault="006C0CAE" w:rsidP="00841323">
      <w:pPr>
        <w:widowControl w:val="0"/>
        <w:autoSpaceDE w:val="0"/>
        <w:autoSpaceDN w:val="0"/>
        <w:adjustRightInd w:val="0"/>
        <w:spacing w:after="240" w:line="276" w:lineRule="auto"/>
        <w:rPr>
          <w:rFonts w:ascii="Arial" w:hAnsi="Arial" w:cs="Arial"/>
          <w:sz w:val="20"/>
          <w:szCs w:val="20"/>
          <w:lang w:val="en"/>
        </w:rPr>
      </w:pPr>
      <w:r w:rsidRPr="001F102E">
        <w:rPr>
          <w:rFonts w:ascii="Arial" w:hAnsi="Arial" w:cs="Arial"/>
          <w:noProof/>
          <w:sz w:val="20"/>
          <w:szCs w:val="20"/>
        </w:rPr>
        <w:drawing>
          <wp:inline distT="0" distB="0" distL="0" distR="0" wp14:anchorId="189EC7B1" wp14:editId="189EC7B2">
            <wp:extent cx="6381750" cy="2077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7822" cy="2089464"/>
                    </a:xfrm>
                    <a:prstGeom prst="rect">
                      <a:avLst/>
                    </a:prstGeom>
                  </pic:spPr>
                </pic:pic>
              </a:graphicData>
            </a:graphic>
          </wp:inline>
        </w:drawing>
      </w:r>
    </w:p>
    <w:p w14:paraId="189EC746" w14:textId="425DD046" w:rsidR="006C0CAE" w:rsidRDefault="006C0CAE" w:rsidP="006C0CAE">
      <w:pPr>
        <w:pStyle w:val="ListParagraph"/>
        <w:rPr>
          <w:rFonts w:ascii="Arial" w:hAnsi="Arial" w:cs="Arial"/>
          <w:sz w:val="20"/>
          <w:szCs w:val="20"/>
        </w:rPr>
      </w:pPr>
    </w:p>
    <w:p w14:paraId="240BE745" w14:textId="77B413BC" w:rsidR="001F102E" w:rsidRDefault="001F102E" w:rsidP="006C0CAE">
      <w:pPr>
        <w:pStyle w:val="ListParagraph"/>
        <w:rPr>
          <w:rFonts w:ascii="Arial" w:hAnsi="Arial" w:cs="Arial"/>
          <w:sz w:val="20"/>
          <w:szCs w:val="20"/>
        </w:rPr>
      </w:pPr>
    </w:p>
    <w:p w14:paraId="5266130C" w14:textId="30F5A806" w:rsidR="001F102E" w:rsidRDefault="001F102E" w:rsidP="006C0CAE">
      <w:pPr>
        <w:pStyle w:val="ListParagraph"/>
        <w:rPr>
          <w:rFonts w:ascii="Arial" w:hAnsi="Arial" w:cs="Arial"/>
          <w:sz w:val="20"/>
          <w:szCs w:val="20"/>
        </w:rPr>
      </w:pPr>
    </w:p>
    <w:p w14:paraId="5B3BC0E6" w14:textId="1E6425C7" w:rsidR="001F102E" w:rsidRDefault="001F102E" w:rsidP="006C0CAE">
      <w:pPr>
        <w:pStyle w:val="ListParagraph"/>
        <w:rPr>
          <w:rFonts w:ascii="Arial" w:hAnsi="Arial" w:cs="Arial"/>
          <w:sz w:val="20"/>
          <w:szCs w:val="20"/>
        </w:rPr>
      </w:pPr>
    </w:p>
    <w:p w14:paraId="0309FE31" w14:textId="31694870" w:rsidR="001F102E" w:rsidRDefault="001F102E" w:rsidP="006C0CAE">
      <w:pPr>
        <w:pStyle w:val="ListParagraph"/>
        <w:rPr>
          <w:rFonts w:ascii="Arial" w:hAnsi="Arial" w:cs="Arial"/>
          <w:sz w:val="20"/>
          <w:szCs w:val="20"/>
        </w:rPr>
      </w:pPr>
    </w:p>
    <w:p w14:paraId="2F0CB1BB" w14:textId="150B1087" w:rsidR="001F102E" w:rsidRDefault="001F102E" w:rsidP="006C0CAE">
      <w:pPr>
        <w:pStyle w:val="ListParagraph"/>
        <w:rPr>
          <w:rFonts w:ascii="Arial" w:hAnsi="Arial" w:cs="Arial"/>
          <w:sz w:val="20"/>
          <w:szCs w:val="20"/>
        </w:rPr>
      </w:pPr>
    </w:p>
    <w:p w14:paraId="6485CA5B" w14:textId="7BB0F18D" w:rsidR="001F102E" w:rsidRDefault="001F102E" w:rsidP="006C0CAE">
      <w:pPr>
        <w:pStyle w:val="ListParagraph"/>
        <w:rPr>
          <w:rFonts w:ascii="Arial" w:hAnsi="Arial" w:cs="Arial"/>
          <w:sz w:val="20"/>
          <w:szCs w:val="20"/>
        </w:rPr>
      </w:pPr>
    </w:p>
    <w:p w14:paraId="4E2FAF06" w14:textId="165A5C50" w:rsidR="001F102E" w:rsidRDefault="001F102E" w:rsidP="006C0CAE">
      <w:pPr>
        <w:pStyle w:val="ListParagraph"/>
        <w:rPr>
          <w:rFonts w:ascii="Arial" w:hAnsi="Arial" w:cs="Arial"/>
          <w:sz w:val="20"/>
          <w:szCs w:val="20"/>
        </w:rPr>
      </w:pPr>
    </w:p>
    <w:p w14:paraId="23942874" w14:textId="05E0B73F" w:rsidR="001F102E" w:rsidRDefault="001F102E" w:rsidP="006C0CAE">
      <w:pPr>
        <w:pStyle w:val="ListParagraph"/>
        <w:rPr>
          <w:rFonts w:ascii="Arial" w:hAnsi="Arial" w:cs="Arial"/>
          <w:sz w:val="20"/>
          <w:szCs w:val="20"/>
        </w:rPr>
      </w:pPr>
    </w:p>
    <w:p w14:paraId="18E29BD8" w14:textId="48816A89" w:rsidR="001F102E" w:rsidRDefault="001F102E" w:rsidP="006C0CAE">
      <w:pPr>
        <w:pStyle w:val="ListParagraph"/>
        <w:rPr>
          <w:rFonts w:ascii="Arial" w:hAnsi="Arial" w:cs="Arial"/>
          <w:sz w:val="20"/>
          <w:szCs w:val="20"/>
        </w:rPr>
      </w:pPr>
    </w:p>
    <w:p w14:paraId="27E0E509" w14:textId="79BF46E2" w:rsidR="001F102E" w:rsidRDefault="001F102E" w:rsidP="006C0CAE">
      <w:pPr>
        <w:pStyle w:val="ListParagraph"/>
        <w:rPr>
          <w:rFonts w:ascii="Arial" w:hAnsi="Arial" w:cs="Arial"/>
          <w:sz w:val="20"/>
          <w:szCs w:val="20"/>
        </w:rPr>
      </w:pPr>
    </w:p>
    <w:p w14:paraId="3A0F4A48" w14:textId="77A1817F" w:rsidR="001F102E" w:rsidRDefault="001F102E" w:rsidP="006C0CAE">
      <w:pPr>
        <w:pStyle w:val="ListParagraph"/>
        <w:rPr>
          <w:rFonts w:ascii="Arial" w:hAnsi="Arial" w:cs="Arial"/>
          <w:sz w:val="20"/>
          <w:szCs w:val="20"/>
        </w:rPr>
      </w:pPr>
    </w:p>
    <w:p w14:paraId="09F1E112" w14:textId="1F5433CD" w:rsidR="001F102E" w:rsidRDefault="001F102E" w:rsidP="006C0CAE">
      <w:pPr>
        <w:pStyle w:val="ListParagraph"/>
        <w:rPr>
          <w:rFonts w:ascii="Arial" w:hAnsi="Arial" w:cs="Arial"/>
          <w:sz w:val="20"/>
          <w:szCs w:val="20"/>
        </w:rPr>
      </w:pPr>
    </w:p>
    <w:p w14:paraId="7C540527" w14:textId="3E56A686" w:rsidR="001F102E" w:rsidRDefault="001F102E" w:rsidP="006C0CAE">
      <w:pPr>
        <w:pStyle w:val="ListParagraph"/>
        <w:rPr>
          <w:rFonts w:ascii="Arial" w:hAnsi="Arial" w:cs="Arial"/>
          <w:sz w:val="20"/>
          <w:szCs w:val="20"/>
        </w:rPr>
      </w:pPr>
    </w:p>
    <w:p w14:paraId="1D3F382D" w14:textId="1D5AD37E" w:rsidR="001F102E" w:rsidRDefault="001F102E" w:rsidP="006C0CAE">
      <w:pPr>
        <w:pStyle w:val="ListParagraph"/>
        <w:rPr>
          <w:rFonts w:ascii="Arial" w:hAnsi="Arial" w:cs="Arial"/>
          <w:sz w:val="20"/>
          <w:szCs w:val="20"/>
        </w:rPr>
      </w:pPr>
    </w:p>
    <w:p w14:paraId="407044A4" w14:textId="2E062670" w:rsidR="001F102E" w:rsidRDefault="001F102E" w:rsidP="006C0CAE">
      <w:pPr>
        <w:pStyle w:val="ListParagraph"/>
        <w:rPr>
          <w:rFonts w:ascii="Arial" w:hAnsi="Arial" w:cs="Arial"/>
          <w:sz w:val="20"/>
          <w:szCs w:val="20"/>
        </w:rPr>
      </w:pPr>
    </w:p>
    <w:p w14:paraId="3CFD6EE1" w14:textId="61937F8F" w:rsidR="001F102E" w:rsidRDefault="001F102E" w:rsidP="006C0CAE">
      <w:pPr>
        <w:pStyle w:val="ListParagraph"/>
        <w:rPr>
          <w:rFonts w:ascii="Arial" w:hAnsi="Arial" w:cs="Arial"/>
          <w:sz w:val="20"/>
          <w:szCs w:val="20"/>
        </w:rPr>
      </w:pPr>
    </w:p>
    <w:p w14:paraId="72917846" w14:textId="51C001C6" w:rsidR="001F102E" w:rsidRDefault="001F102E" w:rsidP="006C0CAE">
      <w:pPr>
        <w:pStyle w:val="ListParagraph"/>
        <w:rPr>
          <w:rFonts w:ascii="Arial" w:hAnsi="Arial" w:cs="Arial"/>
          <w:sz w:val="20"/>
          <w:szCs w:val="20"/>
        </w:rPr>
      </w:pPr>
    </w:p>
    <w:p w14:paraId="4E10FBF2" w14:textId="7C9E45C8" w:rsidR="001F102E" w:rsidRDefault="001F102E" w:rsidP="006C0CAE">
      <w:pPr>
        <w:pStyle w:val="ListParagraph"/>
        <w:rPr>
          <w:rFonts w:ascii="Arial" w:hAnsi="Arial" w:cs="Arial"/>
          <w:sz w:val="20"/>
          <w:szCs w:val="20"/>
        </w:rPr>
      </w:pPr>
    </w:p>
    <w:p w14:paraId="5EE805D0" w14:textId="0633D5A8" w:rsidR="001F102E" w:rsidRDefault="001F102E" w:rsidP="006C0CAE">
      <w:pPr>
        <w:pStyle w:val="ListParagraph"/>
        <w:rPr>
          <w:rFonts w:ascii="Arial" w:hAnsi="Arial" w:cs="Arial"/>
          <w:sz w:val="20"/>
          <w:szCs w:val="20"/>
        </w:rPr>
      </w:pPr>
    </w:p>
    <w:p w14:paraId="0D984063" w14:textId="24EACBD7" w:rsidR="001F102E" w:rsidRDefault="001F102E" w:rsidP="006C0CAE">
      <w:pPr>
        <w:pStyle w:val="ListParagraph"/>
        <w:rPr>
          <w:rFonts w:ascii="Arial" w:hAnsi="Arial" w:cs="Arial"/>
          <w:sz w:val="20"/>
          <w:szCs w:val="20"/>
        </w:rPr>
      </w:pPr>
    </w:p>
    <w:p w14:paraId="5E9AC195" w14:textId="72016018" w:rsidR="001F102E" w:rsidRDefault="001F102E" w:rsidP="006C0CAE">
      <w:pPr>
        <w:pStyle w:val="ListParagraph"/>
        <w:rPr>
          <w:rFonts w:ascii="Arial" w:hAnsi="Arial" w:cs="Arial"/>
          <w:sz w:val="20"/>
          <w:szCs w:val="20"/>
        </w:rPr>
      </w:pPr>
    </w:p>
    <w:p w14:paraId="39D0794C" w14:textId="0DCA26C3" w:rsidR="001F102E" w:rsidRDefault="001F102E" w:rsidP="006C0CAE">
      <w:pPr>
        <w:pStyle w:val="ListParagraph"/>
        <w:rPr>
          <w:rFonts w:ascii="Arial" w:hAnsi="Arial" w:cs="Arial"/>
          <w:sz w:val="20"/>
          <w:szCs w:val="20"/>
        </w:rPr>
      </w:pPr>
    </w:p>
    <w:p w14:paraId="1F3DCBA0" w14:textId="20B9893A" w:rsidR="001F102E" w:rsidRDefault="001F102E" w:rsidP="006C0CAE">
      <w:pPr>
        <w:pStyle w:val="ListParagraph"/>
        <w:rPr>
          <w:rFonts w:ascii="Arial" w:hAnsi="Arial" w:cs="Arial"/>
          <w:sz w:val="20"/>
          <w:szCs w:val="20"/>
        </w:rPr>
      </w:pPr>
    </w:p>
    <w:p w14:paraId="08D23038" w14:textId="02908606" w:rsidR="001F102E" w:rsidRDefault="001F102E" w:rsidP="006C0CAE">
      <w:pPr>
        <w:pStyle w:val="ListParagraph"/>
        <w:rPr>
          <w:rFonts w:ascii="Arial" w:hAnsi="Arial" w:cs="Arial"/>
          <w:sz w:val="20"/>
          <w:szCs w:val="20"/>
        </w:rPr>
      </w:pPr>
    </w:p>
    <w:p w14:paraId="7D725810" w14:textId="26A94D63" w:rsidR="001F102E" w:rsidRDefault="001F102E" w:rsidP="006C0CAE">
      <w:pPr>
        <w:pStyle w:val="ListParagraph"/>
        <w:rPr>
          <w:rFonts w:ascii="Arial" w:hAnsi="Arial" w:cs="Arial"/>
          <w:sz w:val="20"/>
          <w:szCs w:val="20"/>
        </w:rPr>
      </w:pPr>
    </w:p>
    <w:p w14:paraId="480A84D7" w14:textId="5696F695" w:rsidR="001F102E" w:rsidRDefault="001F102E" w:rsidP="006C0CAE">
      <w:pPr>
        <w:pStyle w:val="ListParagraph"/>
        <w:rPr>
          <w:rFonts w:ascii="Arial" w:hAnsi="Arial" w:cs="Arial"/>
          <w:sz w:val="20"/>
          <w:szCs w:val="20"/>
        </w:rPr>
      </w:pPr>
    </w:p>
    <w:p w14:paraId="787EA118" w14:textId="77777777" w:rsidR="001F102E" w:rsidRPr="001F102E" w:rsidRDefault="001F102E" w:rsidP="006C0CAE">
      <w:pPr>
        <w:pStyle w:val="ListParagraph"/>
        <w:rPr>
          <w:rFonts w:ascii="Arial" w:hAnsi="Arial" w:cs="Arial"/>
          <w:sz w:val="20"/>
          <w:szCs w:val="20"/>
        </w:rPr>
      </w:pPr>
    </w:p>
    <w:p w14:paraId="682A23C1" w14:textId="7C000009" w:rsidR="002732FE" w:rsidRPr="001F102E" w:rsidRDefault="003C3CD8" w:rsidP="00841323">
      <w:pPr>
        <w:pStyle w:val="ListParagraph"/>
        <w:widowControl w:val="0"/>
        <w:numPr>
          <w:ilvl w:val="0"/>
          <w:numId w:val="6"/>
        </w:numPr>
        <w:autoSpaceDE w:val="0"/>
        <w:autoSpaceDN w:val="0"/>
        <w:adjustRightInd w:val="0"/>
        <w:spacing w:after="120" w:line="276" w:lineRule="auto"/>
        <w:rPr>
          <w:rFonts w:ascii="Arial" w:hAnsi="Arial" w:cs="Arial"/>
          <w:b/>
          <w:sz w:val="24"/>
          <w:szCs w:val="24"/>
          <w:u w:val="single"/>
          <w:lang w:val="en"/>
        </w:rPr>
      </w:pPr>
      <w:r w:rsidRPr="001F102E">
        <w:rPr>
          <w:rFonts w:ascii="Arial" w:hAnsi="Arial" w:cs="Arial"/>
          <w:b/>
          <w:sz w:val="24"/>
          <w:szCs w:val="24"/>
          <w:u w:val="single"/>
          <w:lang w:val="en"/>
        </w:rPr>
        <w:t xml:space="preserve">Title: </w:t>
      </w:r>
      <w:r w:rsidR="002732FE" w:rsidRPr="001F102E">
        <w:rPr>
          <w:rFonts w:ascii="Arial" w:hAnsi="Arial" w:cs="Arial"/>
          <w:b/>
          <w:sz w:val="24"/>
          <w:szCs w:val="24"/>
          <w:u w:val="single"/>
          <w:lang w:val="en"/>
        </w:rPr>
        <w:t>No Paper, No Problem.</w:t>
      </w:r>
      <w:r w:rsidRPr="001F102E">
        <w:rPr>
          <w:rFonts w:ascii="Arial" w:hAnsi="Arial" w:cs="Arial"/>
          <w:b/>
          <w:sz w:val="24"/>
          <w:szCs w:val="24"/>
          <w:u w:val="single"/>
          <w:lang w:val="en"/>
        </w:rPr>
        <w:t xml:space="preserve"> ACH Vouchers </w:t>
      </w:r>
      <w:r w:rsidR="00402BCD" w:rsidRPr="001F102E">
        <w:rPr>
          <w:rFonts w:ascii="Arial" w:hAnsi="Arial" w:cs="Arial"/>
          <w:b/>
          <w:sz w:val="24"/>
          <w:szCs w:val="24"/>
          <w:u w:val="single"/>
          <w:lang w:val="en"/>
        </w:rPr>
        <w:t>Go Digital</w:t>
      </w:r>
      <w:r w:rsidRPr="001F102E">
        <w:rPr>
          <w:rFonts w:ascii="Arial" w:hAnsi="Arial" w:cs="Arial"/>
          <w:b/>
          <w:sz w:val="24"/>
          <w:szCs w:val="24"/>
          <w:u w:val="single"/>
          <w:lang w:val="en"/>
        </w:rPr>
        <w:t>!</w:t>
      </w:r>
    </w:p>
    <w:p w14:paraId="189EC749" w14:textId="47CB847F" w:rsidR="003C3CD8" w:rsidRPr="001F102E" w:rsidRDefault="003C3CD8" w:rsidP="002732FE">
      <w:pPr>
        <w:pStyle w:val="ListParagraph"/>
        <w:widowControl w:val="0"/>
        <w:autoSpaceDE w:val="0"/>
        <w:autoSpaceDN w:val="0"/>
        <w:adjustRightInd w:val="0"/>
        <w:spacing w:after="120" w:line="276" w:lineRule="auto"/>
        <w:rPr>
          <w:rFonts w:ascii="Arial" w:hAnsi="Arial" w:cs="Arial"/>
          <w:sz w:val="20"/>
          <w:szCs w:val="20"/>
          <w:lang w:val="en"/>
        </w:rPr>
      </w:pPr>
      <w:r w:rsidRPr="001F102E">
        <w:rPr>
          <w:rFonts w:ascii="Arial" w:hAnsi="Arial" w:cs="Arial"/>
          <w:sz w:val="20"/>
          <w:szCs w:val="20"/>
          <w:lang w:val="en"/>
        </w:rPr>
        <w:t xml:space="preserve">Verbiage: </w:t>
      </w:r>
      <w:r w:rsidR="002732FE" w:rsidRPr="001F102E">
        <w:rPr>
          <w:rFonts w:ascii="Arial" w:hAnsi="Arial" w:cs="Arial"/>
          <w:sz w:val="20"/>
          <w:szCs w:val="20"/>
          <w:lang w:val="en"/>
        </w:rPr>
        <w:t xml:space="preserve">Go paperless – save a tree! You </w:t>
      </w:r>
      <w:r w:rsidR="00841323" w:rsidRPr="001F102E">
        <w:rPr>
          <w:rFonts w:ascii="Arial" w:hAnsi="Arial" w:cs="Arial"/>
          <w:sz w:val="20"/>
          <w:szCs w:val="20"/>
          <w:lang w:val="en"/>
        </w:rPr>
        <w:t>don’t</w:t>
      </w:r>
      <w:r w:rsidR="002732FE" w:rsidRPr="001F102E">
        <w:rPr>
          <w:rFonts w:ascii="Arial" w:hAnsi="Arial" w:cs="Arial"/>
          <w:sz w:val="20"/>
          <w:szCs w:val="20"/>
          <w:lang w:val="en"/>
        </w:rPr>
        <w:t xml:space="preserve"> need </w:t>
      </w:r>
      <w:r w:rsidRPr="001F102E">
        <w:rPr>
          <w:rFonts w:ascii="Arial" w:hAnsi="Arial" w:cs="Arial"/>
          <w:sz w:val="20"/>
          <w:szCs w:val="20"/>
          <w:lang w:val="en"/>
        </w:rPr>
        <w:t>to print ACH Vouchers when</w:t>
      </w:r>
      <w:r w:rsidR="002732FE" w:rsidRPr="001F102E">
        <w:rPr>
          <w:rFonts w:ascii="Arial" w:hAnsi="Arial" w:cs="Arial"/>
          <w:sz w:val="20"/>
          <w:szCs w:val="20"/>
          <w:lang w:val="en"/>
        </w:rPr>
        <w:t xml:space="preserve"> you</w:t>
      </w:r>
      <w:r w:rsidRPr="001F102E">
        <w:rPr>
          <w:rFonts w:ascii="Arial" w:hAnsi="Arial" w:cs="Arial"/>
          <w:sz w:val="20"/>
          <w:szCs w:val="20"/>
          <w:lang w:val="en"/>
        </w:rPr>
        <w:t xml:space="preserve"> pay </w:t>
      </w:r>
      <w:r w:rsidR="002732FE" w:rsidRPr="001F102E">
        <w:rPr>
          <w:rFonts w:ascii="Arial" w:hAnsi="Arial" w:cs="Arial"/>
          <w:sz w:val="20"/>
          <w:szCs w:val="20"/>
          <w:lang w:val="en"/>
        </w:rPr>
        <w:t>your</w:t>
      </w:r>
      <w:r w:rsidRPr="001F102E">
        <w:rPr>
          <w:rFonts w:ascii="Arial" w:hAnsi="Arial" w:cs="Arial"/>
          <w:sz w:val="20"/>
          <w:szCs w:val="20"/>
          <w:lang w:val="en"/>
        </w:rPr>
        <w:t xml:space="preserve"> Vendors through Check Writer</w:t>
      </w:r>
      <w:r w:rsidR="002732FE" w:rsidRPr="001F102E">
        <w:rPr>
          <w:rFonts w:ascii="Arial" w:hAnsi="Arial" w:cs="Arial"/>
          <w:sz w:val="20"/>
          <w:szCs w:val="20"/>
          <w:lang w:val="en"/>
        </w:rPr>
        <w:t xml:space="preserve">, </w:t>
      </w:r>
      <w:r w:rsidR="00841323" w:rsidRPr="001F102E">
        <w:rPr>
          <w:rFonts w:ascii="Arial" w:hAnsi="Arial" w:cs="Arial"/>
          <w:sz w:val="20"/>
          <w:szCs w:val="20"/>
          <w:lang w:val="en"/>
        </w:rPr>
        <w:t xml:space="preserve">which </w:t>
      </w:r>
      <w:r w:rsidR="002732FE" w:rsidRPr="001F102E">
        <w:rPr>
          <w:rFonts w:ascii="Arial" w:hAnsi="Arial" w:cs="Arial"/>
          <w:sz w:val="20"/>
          <w:szCs w:val="20"/>
          <w:lang w:val="en"/>
        </w:rPr>
        <w:t>sav</w:t>
      </w:r>
      <w:r w:rsidR="00841323" w:rsidRPr="001F102E">
        <w:rPr>
          <w:rFonts w:ascii="Arial" w:hAnsi="Arial" w:cs="Arial"/>
          <w:sz w:val="20"/>
          <w:szCs w:val="20"/>
          <w:lang w:val="en"/>
        </w:rPr>
        <w:t>es</w:t>
      </w:r>
      <w:r w:rsidR="002732FE" w:rsidRPr="001F102E">
        <w:rPr>
          <w:rFonts w:ascii="Arial" w:hAnsi="Arial" w:cs="Arial"/>
          <w:sz w:val="20"/>
          <w:szCs w:val="20"/>
          <w:lang w:val="en"/>
        </w:rPr>
        <w:t xml:space="preserve"> you time and money. In</w:t>
      </w:r>
      <w:r w:rsidRPr="001F102E">
        <w:rPr>
          <w:rFonts w:ascii="Arial" w:hAnsi="Arial" w:cs="Arial"/>
          <w:sz w:val="20"/>
          <w:szCs w:val="20"/>
          <w:lang w:val="en"/>
        </w:rPr>
        <w:t xml:space="preserve"> Check Writer</w:t>
      </w:r>
      <w:r w:rsidR="002732FE" w:rsidRPr="001F102E">
        <w:rPr>
          <w:rFonts w:ascii="Arial" w:hAnsi="Arial" w:cs="Arial"/>
          <w:sz w:val="20"/>
          <w:szCs w:val="20"/>
          <w:lang w:val="en"/>
        </w:rPr>
        <w:t xml:space="preserve">, </w:t>
      </w:r>
      <w:r w:rsidRPr="001F102E">
        <w:rPr>
          <w:rFonts w:ascii="Arial" w:hAnsi="Arial" w:cs="Arial"/>
          <w:sz w:val="20"/>
          <w:szCs w:val="20"/>
          <w:lang w:val="en"/>
        </w:rPr>
        <w:t xml:space="preserve">when </w:t>
      </w:r>
      <w:r w:rsidR="002732FE" w:rsidRPr="001F102E">
        <w:rPr>
          <w:rFonts w:ascii="Arial" w:hAnsi="Arial" w:cs="Arial"/>
          <w:sz w:val="20"/>
          <w:szCs w:val="20"/>
          <w:lang w:val="en"/>
        </w:rPr>
        <w:t xml:space="preserve">you </w:t>
      </w:r>
      <w:r w:rsidRPr="001F102E">
        <w:rPr>
          <w:rFonts w:ascii="Arial" w:hAnsi="Arial" w:cs="Arial"/>
          <w:sz w:val="20"/>
          <w:szCs w:val="20"/>
          <w:lang w:val="en"/>
        </w:rPr>
        <w:t>click on the ‘Process Payment’ button</w:t>
      </w:r>
      <w:r w:rsidR="002732FE" w:rsidRPr="001F102E">
        <w:rPr>
          <w:rFonts w:ascii="Arial" w:hAnsi="Arial" w:cs="Arial"/>
          <w:sz w:val="20"/>
          <w:szCs w:val="20"/>
          <w:lang w:val="en"/>
        </w:rPr>
        <w:t>, choose</w:t>
      </w:r>
      <w:r w:rsidRPr="001F102E">
        <w:rPr>
          <w:rFonts w:ascii="Arial" w:hAnsi="Arial" w:cs="Arial"/>
          <w:sz w:val="20"/>
          <w:szCs w:val="20"/>
          <w:lang w:val="en"/>
        </w:rPr>
        <w:t xml:space="preserve"> the “No” option</w:t>
      </w:r>
      <w:r w:rsidR="002732FE" w:rsidRPr="001F102E">
        <w:rPr>
          <w:rFonts w:ascii="Arial" w:hAnsi="Arial" w:cs="Arial"/>
          <w:sz w:val="20"/>
          <w:szCs w:val="20"/>
          <w:lang w:val="en"/>
        </w:rPr>
        <w:t xml:space="preserve"> and </w:t>
      </w:r>
      <w:r w:rsidRPr="001F102E">
        <w:rPr>
          <w:rFonts w:ascii="Arial" w:hAnsi="Arial" w:cs="Arial"/>
          <w:sz w:val="20"/>
          <w:szCs w:val="20"/>
          <w:lang w:val="en"/>
        </w:rPr>
        <w:t>viola… no more wasted paper!</w:t>
      </w:r>
    </w:p>
    <w:p w14:paraId="189EC74A" w14:textId="77777777" w:rsidR="00F90125" w:rsidRPr="001F102E" w:rsidRDefault="00F90125" w:rsidP="00F90125">
      <w:pPr>
        <w:pStyle w:val="ListParagraph"/>
        <w:widowControl w:val="0"/>
        <w:autoSpaceDE w:val="0"/>
        <w:autoSpaceDN w:val="0"/>
        <w:adjustRightInd w:val="0"/>
        <w:spacing w:after="240" w:line="276" w:lineRule="auto"/>
        <w:ind w:left="2174"/>
        <w:rPr>
          <w:rFonts w:ascii="Arial" w:hAnsi="Arial" w:cs="Arial"/>
          <w:sz w:val="20"/>
          <w:szCs w:val="20"/>
          <w:lang w:val="en"/>
        </w:rPr>
      </w:pPr>
    </w:p>
    <w:p w14:paraId="189EC74B" w14:textId="77777777" w:rsidR="00F90125" w:rsidRPr="001F102E" w:rsidRDefault="00F90125" w:rsidP="00F90125">
      <w:pPr>
        <w:pStyle w:val="ListParagraph"/>
        <w:widowControl w:val="0"/>
        <w:autoSpaceDE w:val="0"/>
        <w:autoSpaceDN w:val="0"/>
        <w:adjustRightInd w:val="0"/>
        <w:spacing w:after="240" w:line="276" w:lineRule="auto"/>
        <w:ind w:left="2174"/>
        <w:rPr>
          <w:rFonts w:ascii="Arial" w:hAnsi="Arial" w:cs="Arial"/>
          <w:sz w:val="20"/>
          <w:szCs w:val="20"/>
          <w:lang w:val="en"/>
        </w:rPr>
      </w:pPr>
    </w:p>
    <w:p w14:paraId="189EC74C" w14:textId="77777777" w:rsidR="00F90125" w:rsidRPr="001F102E" w:rsidRDefault="00F90125" w:rsidP="00F90125">
      <w:pPr>
        <w:pStyle w:val="ListParagraph"/>
        <w:widowControl w:val="0"/>
        <w:autoSpaceDE w:val="0"/>
        <w:autoSpaceDN w:val="0"/>
        <w:adjustRightInd w:val="0"/>
        <w:spacing w:after="240" w:line="276" w:lineRule="auto"/>
        <w:rPr>
          <w:rFonts w:ascii="Arial" w:hAnsi="Arial" w:cs="Arial"/>
          <w:sz w:val="20"/>
          <w:szCs w:val="20"/>
          <w:lang w:val="en"/>
        </w:rPr>
      </w:pPr>
      <w:r w:rsidRPr="001F102E">
        <w:rPr>
          <w:rFonts w:ascii="Arial" w:hAnsi="Arial" w:cs="Arial"/>
          <w:noProof/>
          <w:sz w:val="20"/>
          <w:szCs w:val="20"/>
        </w:rPr>
        <w:drawing>
          <wp:inline distT="0" distB="0" distL="0" distR="0" wp14:anchorId="189EC7B3" wp14:editId="189EC7B4">
            <wp:extent cx="5943600" cy="2290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90445"/>
                    </a:xfrm>
                    <a:prstGeom prst="rect">
                      <a:avLst/>
                    </a:prstGeom>
                  </pic:spPr>
                </pic:pic>
              </a:graphicData>
            </a:graphic>
          </wp:inline>
        </w:drawing>
      </w:r>
    </w:p>
    <w:p w14:paraId="189EC74D" w14:textId="77777777" w:rsidR="00F90125" w:rsidRPr="001F102E" w:rsidRDefault="00F90125" w:rsidP="00F90125">
      <w:pPr>
        <w:pStyle w:val="ListParagraph"/>
        <w:rPr>
          <w:rFonts w:ascii="Arial" w:hAnsi="Arial" w:cs="Arial"/>
          <w:sz w:val="20"/>
          <w:szCs w:val="20"/>
        </w:rPr>
      </w:pPr>
    </w:p>
    <w:p w14:paraId="189EC762" w14:textId="77777777" w:rsidR="00F90125" w:rsidRPr="001F102E" w:rsidRDefault="00F90125" w:rsidP="00F90125">
      <w:pPr>
        <w:pStyle w:val="ListParagraph"/>
        <w:rPr>
          <w:rFonts w:ascii="Arial" w:hAnsi="Arial" w:cs="Arial"/>
          <w:sz w:val="20"/>
          <w:szCs w:val="20"/>
        </w:rPr>
      </w:pPr>
    </w:p>
    <w:p w14:paraId="189EC7AA" w14:textId="77777777" w:rsidR="00F90125" w:rsidRPr="001F102E" w:rsidRDefault="00F90125" w:rsidP="00443875">
      <w:pPr>
        <w:rPr>
          <w:rFonts w:ascii="Arial" w:hAnsi="Arial" w:cs="Arial"/>
          <w:sz w:val="20"/>
          <w:szCs w:val="20"/>
        </w:rPr>
      </w:pPr>
    </w:p>
    <w:sectPr w:rsidR="00F90125" w:rsidRPr="001F10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D53A" w14:textId="77777777" w:rsidR="001C7F48" w:rsidRDefault="001C7F48" w:rsidP="00410682">
      <w:pPr>
        <w:spacing w:after="0" w:line="240" w:lineRule="auto"/>
      </w:pPr>
      <w:r>
        <w:separator/>
      </w:r>
    </w:p>
  </w:endnote>
  <w:endnote w:type="continuationSeparator" w:id="0">
    <w:p w14:paraId="4BAC79B1" w14:textId="77777777" w:rsidR="001C7F48" w:rsidRDefault="001C7F48" w:rsidP="0041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0C25" w14:textId="0215CDCC" w:rsidR="00410682" w:rsidRPr="007D6841" w:rsidRDefault="00410682" w:rsidP="00410682">
    <w:pPr>
      <w:pStyle w:val="Footer"/>
      <w:jc w:val="center"/>
    </w:pPr>
    <w:r w:rsidRPr="00DF495E">
      <w:rPr>
        <w:b/>
        <w:color w:val="4472C4" w:themeColor="accent1"/>
        <w:sz w:val="16"/>
        <w:szCs w:val="16"/>
      </w:rPr>
      <w:t>M3</w:t>
    </w:r>
    <w:r>
      <w:rPr>
        <w:b/>
        <w:color w:val="4472C4" w:themeColor="accent1"/>
        <w:sz w:val="16"/>
        <w:szCs w:val="16"/>
      </w:rPr>
      <w:t xml:space="preserve"> </w:t>
    </w:r>
    <w:r w:rsidRPr="005176EE">
      <w:rPr>
        <w:b/>
        <w:color w:val="B0D136"/>
        <w:sz w:val="16"/>
        <w:szCs w:val="16"/>
      </w:rPr>
      <w:t>|</w:t>
    </w:r>
    <w:r>
      <w:rPr>
        <w:b/>
        <w:color w:val="B0D136"/>
        <w:sz w:val="16"/>
        <w:szCs w:val="16"/>
      </w:rPr>
      <w:t xml:space="preserve"> </w:t>
    </w:r>
    <w:r w:rsidRPr="00DF495E">
      <w:rPr>
        <w:b/>
        <w:color w:val="4472C4" w:themeColor="accent1"/>
        <w:sz w:val="16"/>
        <w:szCs w:val="16"/>
      </w:rPr>
      <w:t>Enterprising Hospitality</w:t>
    </w:r>
    <w:r>
      <w:rPr>
        <w:color w:val="A6A6A6" w:themeColor="background1" w:themeShade="A6"/>
        <w:sz w:val="16"/>
        <w:szCs w:val="16"/>
      </w:rPr>
      <w:t xml:space="preserve">     1715 N Brown Road Bldg. A Suite 200, Lawrenceville, GA 30043     </w:t>
    </w:r>
    <w:hyperlink r:id="rId1" w:history="1">
      <w:r w:rsidRPr="00FD0301">
        <w:rPr>
          <w:rStyle w:val="Hyperlink"/>
          <w:sz w:val="16"/>
          <w:szCs w:val="16"/>
        </w:rPr>
        <w:t>www.M3as.com</w:t>
      </w:r>
    </w:hyperlink>
  </w:p>
  <w:p w14:paraId="44F1D1D4" w14:textId="77777777" w:rsidR="00410682" w:rsidRDefault="00410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D8E8" w14:textId="77777777" w:rsidR="001C7F48" w:rsidRDefault="001C7F48" w:rsidP="00410682">
      <w:pPr>
        <w:spacing w:after="0" w:line="240" w:lineRule="auto"/>
      </w:pPr>
      <w:r>
        <w:separator/>
      </w:r>
    </w:p>
  </w:footnote>
  <w:footnote w:type="continuationSeparator" w:id="0">
    <w:p w14:paraId="50617D36" w14:textId="77777777" w:rsidR="001C7F48" w:rsidRDefault="001C7F48" w:rsidP="0041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CB60" w14:textId="398E13C1" w:rsidR="00410682" w:rsidRPr="00784ABC" w:rsidRDefault="00410682" w:rsidP="00410682">
    <w:pPr>
      <w:pStyle w:val="Header"/>
      <w:tabs>
        <w:tab w:val="right" w:pos="9720"/>
      </w:tabs>
      <w:spacing w:after="60"/>
      <w:ind w:left="-360" w:right="-360"/>
      <w:rPr>
        <w:rFonts w:ascii="Haettenschweiler" w:hAnsi="Haettenschweiler"/>
        <w:color w:val="1F4E79" w:themeColor="accent5" w:themeShade="80"/>
        <w:sz w:val="40"/>
      </w:rPr>
    </w:pPr>
    <w:r>
      <w:rPr>
        <w:noProof/>
        <w:color w:val="026183"/>
      </w:rPr>
      <w:drawing>
        <wp:inline distT="0" distB="0" distL="0" distR="0" wp14:anchorId="5ADCF14C" wp14:editId="6921DF20">
          <wp:extent cx="938470"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5993" cy="287204"/>
                  </a:xfrm>
                  <a:prstGeom prst="rect">
                    <a:avLst/>
                  </a:prstGeom>
                  <a:noFill/>
                  <a:ln>
                    <a:noFill/>
                  </a:ln>
                </pic:spPr>
              </pic:pic>
            </a:graphicData>
          </a:graphic>
        </wp:inline>
      </w:drawing>
    </w:r>
    <w:r>
      <w:rPr>
        <w:b/>
        <w:sz w:val="20"/>
      </w:rPr>
      <w:tab/>
    </w:r>
    <w:r w:rsidRPr="00954DE6">
      <w:rPr>
        <w:rFonts w:ascii="Haettenschweiler" w:hAnsi="Haettenschweiler"/>
        <w:color w:val="008000"/>
        <w:sz w:val="40"/>
      </w:rPr>
      <w:tab/>
    </w:r>
    <w:r>
      <w:rPr>
        <w:rFonts w:ascii="Haettenschweiler" w:hAnsi="Haettenschweiler"/>
        <w:color w:val="1F4E79" w:themeColor="accent5" w:themeShade="80"/>
        <w:sz w:val="40"/>
      </w:rPr>
      <w:t xml:space="preserve">Release 4.6 - Did you know? </w:t>
    </w:r>
  </w:p>
  <w:p w14:paraId="436F1FD3" w14:textId="541E311B" w:rsidR="00410682" w:rsidRDefault="00410682" w:rsidP="004106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9369C"/>
    <w:multiLevelType w:val="hybridMultilevel"/>
    <w:tmpl w:val="5E900D4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4C22A5"/>
    <w:multiLevelType w:val="hybridMultilevel"/>
    <w:tmpl w:val="DBC46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72F61"/>
    <w:multiLevelType w:val="hybridMultilevel"/>
    <w:tmpl w:val="C77ED220"/>
    <w:lvl w:ilvl="0" w:tplc="7F6819D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B4622"/>
    <w:multiLevelType w:val="hybridMultilevel"/>
    <w:tmpl w:val="E078D762"/>
    <w:lvl w:ilvl="0" w:tplc="0409000F">
      <w:start w:val="1"/>
      <w:numFmt w:val="decimal"/>
      <w:lvlText w:val="%1."/>
      <w:lvlJc w:val="left"/>
      <w:pPr>
        <w:ind w:left="720" w:hanging="360"/>
      </w:pPr>
      <w:rPr>
        <w:rFonts w:hint="default"/>
      </w:rPr>
    </w:lvl>
    <w:lvl w:ilvl="1" w:tplc="E9F4F3D4">
      <w:start w:val="1"/>
      <w:numFmt w:val="lowerLetter"/>
      <w:lvlText w:val="%2."/>
      <w:lvlJc w:val="left"/>
      <w:pPr>
        <w:ind w:left="1440" w:hanging="360"/>
      </w:pPr>
      <w:rPr>
        <w:rFonts w:ascii="Calibri" w:eastAsiaTheme="minorHAnsi" w:hAnsi="Calibri" w:cs="Calibri"/>
      </w:rPr>
    </w:lvl>
    <w:lvl w:ilvl="2" w:tplc="71EA9C14">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E28000B2">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75"/>
    <w:rsid w:val="00083695"/>
    <w:rsid w:val="001C7F48"/>
    <w:rsid w:val="001F102E"/>
    <w:rsid w:val="002732FE"/>
    <w:rsid w:val="0031107E"/>
    <w:rsid w:val="003C3CD8"/>
    <w:rsid w:val="00402BCD"/>
    <w:rsid w:val="00410682"/>
    <w:rsid w:val="00436A96"/>
    <w:rsid w:val="00443875"/>
    <w:rsid w:val="00463EFD"/>
    <w:rsid w:val="0050292D"/>
    <w:rsid w:val="005540DB"/>
    <w:rsid w:val="006C0CAE"/>
    <w:rsid w:val="00841323"/>
    <w:rsid w:val="00861672"/>
    <w:rsid w:val="008D7B43"/>
    <w:rsid w:val="00A64B67"/>
    <w:rsid w:val="00C059A1"/>
    <w:rsid w:val="00C87E3F"/>
    <w:rsid w:val="00CA0B57"/>
    <w:rsid w:val="00F40036"/>
    <w:rsid w:val="00F90125"/>
    <w:rsid w:val="00FE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C6FB"/>
  <w15:chartTrackingRefBased/>
  <w15:docId w15:val="{2165D505-B685-4BCE-958F-D4B5DF21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75"/>
    <w:pPr>
      <w:ind w:left="720"/>
      <w:contextualSpacing/>
    </w:pPr>
  </w:style>
  <w:style w:type="paragraph" w:styleId="NoSpacing">
    <w:name w:val="No Spacing"/>
    <w:uiPriority w:val="1"/>
    <w:qFormat/>
    <w:rsid w:val="00443875"/>
    <w:pPr>
      <w:spacing w:after="0" w:line="240" w:lineRule="auto"/>
    </w:pPr>
  </w:style>
  <w:style w:type="paragraph" w:styleId="BalloonText">
    <w:name w:val="Balloon Text"/>
    <w:basedOn w:val="Normal"/>
    <w:link w:val="BalloonTextChar"/>
    <w:uiPriority w:val="99"/>
    <w:semiHidden/>
    <w:unhideWhenUsed/>
    <w:rsid w:val="00273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FE"/>
    <w:rPr>
      <w:rFonts w:ascii="Segoe UI" w:hAnsi="Segoe UI" w:cs="Segoe UI"/>
      <w:sz w:val="18"/>
      <w:szCs w:val="18"/>
    </w:rPr>
  </w:style>
  <w:style w:type="paragraph" w:styleId="Header">
    <w:name w:val="header"/>
    <w:aliases w:val="Even"/>
    <w:basedOn w:val="Normal"/>
    <w:link w:val="HeaderChar"/>
    <w:unhideWhenUsed/>
    <w:rsid w:val="00410682"/>
    <w:pPr>
      <w:tabs>
        <w:tab w:val="center" w:pos="4680"/>
        <w:tab w:val="right" w:pos="9360"/>
      </w:tabs>
      <w:spacing w:after="0" w:line="240" w:lineRule="auto"/>
    </w:pPr>
  </w:style>
  <w:style w:type="character" w:customStyle="1" w:styleId="HeaderChar">
    <w:name w:val="Header Char"/>
    <w:aliases w:val="Even Char"/>
    <w:basedOn w:val="DefaultParagraphFont"/>
    <w:link w:val="Header"/>
    <w:rsid w:val="00410682"/>
  </w:style>
  <w:style w:type="paragraph" w:styleId="Footer">
    <w:name w:val="footer"/>
    <w:basedOn w:val="Normal"/>
    <w:link w:val="FooterChar"/>
    <w:uiPriority w:val="99"/>
    <w:unhideWhenUsed/>
    <w:rsid w:val="00410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682"/>
  </w:style>
  <w:style w:type="character" w:styleId="Hyperlink">
    <w:name w:val="Hyperlink"/>
    <w:basedOn w:val="DefaultParagraphFont"/>
    <w:uiPriority w:val="99"/>
    <w:unhideWhenUsed/>
    <w:rsid w:val="00410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392">
      <w:bodyDiv w:val="1"/>
      <w:marLeft w:val="0"/>
      <w:marRight w:val="0"/>
      <w:marTop w:val="0"/>
      <w:marBottom w:val="0"/>
      <w:divBdr>
        <w:top w:val="none" w:sz="0" w:space="0" w:color="auto"/>
        <w:left w:val="none" w:sz="0" w:space="0" w:color="auto"/>
        <w:bottom w:val="none" w:sz="0" w:space="0" w:color="auto"/>
        <w:right w:val="none" w:sz="0" w:space="0" w:color="auto"/>
      </w:divBdr>
    </w:div>
    <w:div w:id="904215914">
      <w:bodyDiv w:val="1"/>
      <w:marLeft w:val="0"/>
      <w:marRight w:val="0"/>
      <w:marTop w:val="0"/>
      <w:marBottom w:val="0"/>
      <w:divBdr>
        <w:top w:val="none" w:sz="0" w:space="0" w:color="auto"/>
        <w:left w:val="none" w:sz="0" w:space="0" w:color="auto"/>
        <w:bottom w:val="none" w:sz="0" w:space="0" w:color="auto"/>
        <w:right w:val="none" w:sz="0" w:space="0" w:color="auto"/>
      </w:divBdr>
    </w:div>
    <w:div w:id="935482311">
      <w:bodyDiv w:val="1"/>
      <w:marLeft w:val="0"/>
      <w:marRight w:val="0"/>
      <w:marTop w:val="0"/>
      <w:marBottom w:val="0"/>
      <w:divBdr>
        <w:top w:val="none" w:sz="0" w:space="0" w:color="auto"/>
        <w:left w:val="none" w:sz="0" w:space="0" w:color="auto"/>
        <w:bottom w:val="none" w:sz="0" w:space="0" w:color="auto"/>
        <w:right w:val="none" w:sz="0" w:space="0" w:color="auto"/>
      </w:divBdr>
    </w:div>
    <w:div w:id="1052268974">
      <w:bodyDiv w:val="1"/>
      <w:marLeft w:val="0"/>
      <w:marRight w:val="0"/>
      <w:marTop w:val="0"/>
      <w:marBottom w:val="0"/>
      <w:divBdr>
        <w:top w:val="none" w:sz="0" w:space="0" w:color="auto"/>
        <w:left w:val="none" w:sz="0" w:space="0" w:color="auto"/>
        <w:bottom w:val="none" w:sz="0" w:space="0" w:color="auto"/>
        <w:right w:val="none" w:sz="0" w:space="0" w:color="auto"/>
      </w:divBdr>
    </w:div>
    <w:div w:id="1186484402">
      <w:bodyDiv w:val="1"/>
      <w:marLeft w:val="0"/>
      <w:marRight w:val="0"/>
      <w:marTop w:val="0"/>
      <w:marBottom w:val="0"/>
      <w:divBdr>
        <w:top w:val="none" w:sz="0" w:space="0" w:color="auto"/>
        <w:left w:val="none" w:sz="0" w:space="0" w:color="auto"/>
        <w:bottom w:val="none" w:sz="0" w:space="0" w:color="auto"/>
        <w:right w:val="none" w:sz="0" w:space="0" w:color="auto"/>
      </w:divBdr>
    </w:div>
    <w:div w:id="1912232286">
      <w:bodyDiv w:val="1"/>
      <w:marLeft w:val="0"/>
      <w:marRight w:val="0"/>
      <w:marTop w:val="0"/>
      <w:marBottom w:val="0"/>
      <w:divBdr>
        <w:top w:val="none" w:sz="0" w:space="0" w:color="auto"/>
        <w:left w:val="none" w:sz="0" w:space="0" w:color="auto"/>
        <w:bottom w:val="none" w:sz="0" w:space="0" w:color="auto"/>
        <w:right w:val="none" w:sz="0" w:space="0" w:color="auto"/>
      </w:divBdr>
    </w:div>
    <w:div w:id="20189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3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Jaquan Jenkins</dc:creator>
  <cp:keywords/>
  <dc:description/>
  <cp:lastModifiedBy>Wil Keheley</cp:lastModifiedBy>
  <cp:revision>2</cp:revision>
  <dcterms:created xsi:type="dcterms:W3CDTF">2019-08-18T11:19:00Z</dcterms:created>
  <dcterms:modified xsi:type="dcterms:W3CDTF">2019-08-18T11:19:00Z</dcterms:modified>
</cp:coreProperties>
</file>